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15C17" w14:textId="6A7AD137" w:rsidR="00763162" w:rsidRPr="001E59D2" w:rsidRDefault="001E59D2" w:rsidP="0012220A">
      <w:pPr>
        <w:pStyle w:val="Titre"/>
        <w:jc w:val="center"/>
        <w:rPr>
          <w:b/>
          <w:bCs/>
          <w:sz w:val="40"/>
          <w:szCs w:val="40"/>
        </w:rPr>
      </w:pPr>
      <w:r w:rsidRPr="001E59D2">
        <w:rPr>
          <w:b/>
          <w:bCs/>
          <w:sz w:val="40"/>
          <w:szCs w:val="40"/>
        </w:rPr>
        <w:t xml:space="preserve">OFFRE D’EMPLOI </w:t>
      </w:r>
      <w:r w:rsidR="00763162" w:rsidRPr="001E59D2">
        <w:rPr>
          <w:b/>
          <w:bCs/>
          <w:sz w:val="40"/>
          <w:szCs w:val="40"/>
        </w:rPr>
        <w:t xml:space="preserve">ADMINISTRATIF </w:t>
      </w:r>
      <w:r w:rsidR="00763162" w:rsidRPr="0012220A">
        <w:rPr>
          <w:b/>
          <w:bCs/>
          <w:color w:val="EE0000"/>
          <w:sz w:val="40"/>
          <w:szCs w:val="40"/>
        </w:rPr>
        <w:t>CONTRACTUEL</w:t>
      </w:r>
    </w:p>
    <w:p w14:paraId="401115B7" w14:textId="5F8576BC" w:rsidR="001E59D2" w:rsidRPr="00024693" w:rsidRDefault="0012220A" w:rsidP="0012220A">
      <w:pPr>
        <w:pStyle w:val="Sous-titre"/>
        <w:jc w:val="center"/>
        <w:rPr>
          <w:sz w:val="22"/>
          <w:szCs w:val="22"/>
        </w:rPr>
      </w:pPr>
      <w:r w:rsidRPr="00024693">
        <w:rPr>
          <w:sz w:val="22"/>
          <w:szCs w:val="22"/>
        </w:rPr>
        <w:t>(7 heures par semaine)</w:t>
      </w:r>
    </w:p>
    <w:p w14:paraId="6EA086CC" w14:textId="45C41AD9" w:rsidR="00763162" w:rsidRDefault="00DC0EBF" w:rsidP="002560DA">
      <w:pPr>
        <w:pStyle w:val="Sansinterligne"/>
      </w:pPr>
      <w:r>
        <w:t xml:space="preserve">En collaboration avec </w:t>
      </w:r>
      <w:r w:rsidR="00763162">
        <w:t xml:space="preserve">la </w:t>
      </w:r>
      <w:r>
        <w:t>c</w:t>
      </w:r>
      <w:r w:rsidR="00763162">
        <w:t>oord</w:t>
      </w:r>
      <w:r>
        <w:t>ination</w:t>
      </w:r>
      <w:r w:rsidR="00763162">
        <w:t xml:space="preserve"> générale, l</w:t>
      </w:r>
      <w:r>
        <w:t xml:space="preserve">a personne contractuelle aura </w:t>
      </w:r>
      <w:r w:rsidR="001E59D2">
        <w:t>la responsabilité d’</w:t>
      </w:r>
      <w:r>
        <w:t>effectuer</w:t>
      </w:r>
      <w:r w:rsidR="00763162">
        <w:t xml:space="preserve"> des </w:t>
      </w:r>
      <w:r w:rsidR="0012220A">
        <w:t xml:space="preserve">tâches </w:t>
      </w:r>
      <w:r w:rsidR="001E59D2">
        <w:t>administratives reliées à la mission de l’organisme.</w:t>
      </w:r>
    </w:p>
    <w:p w14:paraId="345E5A25" w14:textId="77777777" w:rsidR="002560DA" w:rsidRDefault="002560DA" w:rsidP="0012220A">
      <w:pPr>
        <w:rPr>
          <w:b/>
          <w:bCs/>
        </w:rPr>
      </w:pPr>
    </w:p>
    <w:p w14:paraId="26A54FE2" w14:textId="2835D5F8" w:rsidR="001E59D2" w:rsidRPr="0012220A" w:rsidRDefault="0012220A" w:rsidP="0012220A">
      <w:pPr>
        <w:rPr>
          <w:b/>
          <w:bCs/>
        </w:rPr>
      </w:pPr>
      <w:r w:rsidRPr="0012220A">
        <w:rPr>
          <w:b/>
          <w:bCs/>
        </w:rPr>
        <w:t>Plus spécifiquement, la personne devra</w:t>
      </w:r>
      <w:r w:rsidR="001E59D2" w:rsidRPr="0012220A">
        <w:rPr>
          <w:b/>
          <w:bCs/>
        </w:rPr>
        <w:t> :</w:t>
      </w:r>
    </w:p>
    <w:p w14:paraId="15BA9212" w14:textId="7B4E6A0A" w:rsidR="001E59D2" w:rsidRPr="001B1880" w:rsidRDefault="001E59D2" w:rsidP="001B1880">
      <w:pPr>
        <w:pStyle w:val="Sansinterligne"/>
      </w:pPr>
      <w:r w:rsidRPr="001B1880">
        <w:t xml:space="preserve">- Réaliser des tâches </w:t>
      </w:r>
      <w:r w:rsidR="001B1880" w:rsidRPr="001B1880">
        <w:t>bimensuelles</w:t>
      </w:r>
      <w:r w:rsidR="0012220A" w:rsidRPr="001B1880">
        <w:t xml:space="preserve"> et </w:t>
      </w:r>
      <w:r w:rsidRPr="001B1880">
        <w:t>de fin d’année sur Employeur D ;</w:t>
      </w:r>
    </w:p>
    <w:p w14:paraId="47B30FB6" w14:textId="24BAA435" w:rsidR="00763162" w:rsidRPr="001B1880" w:rsidRDefault="00763162" w:rsidP="001B1880">
      <w:pPr>
        <w:pStyle w:val="Sansinterligne"/>
      </w:pPr>
      <w:r w:rsidRPr="001B1880">
        <w:t xml:space="preserve">- </w:t>
      </w:r>
      <w:r w:rsidR="0012220A" w:rsidRPr="001B1880">
        <w:t xml:space="preserve">Compiler </w:t>
      </w:r>
      <w:r w:rsidR="001E59D2" w:rsidRPr="001B1880">
        <w:t xml:space="preserve">et effectuer les remises </w:t>
      </w:r>
      <w:r w:rsidR="0012220A" w:rsidRPr="001B1880">
        <w:t xml:space="preserve">mensuelles </w:t>
      </w:r>
      <w:r w:rsidR="0027170D" w:rsidRPr="001B1880">
        <w:t xml:space="preserve">sur la plate-forme </w:t>
      </w:r>
      <w:r w:rsidR="0027170D">
        <w:t xml:space="preserve">du </w:t>
      </w:r>
      <w:r w:rsidRPr="001B1880">
        <w:t>Régime de retraite</w:t>
      </w:r>
      <w:r w:rsidR="001E59D2" w:rsidRPr="001B1880">
        <w:t>;</w:t>
      </w:r>
    </w:p>
    <w:p w14:paraId="2D418D15" w14:textId="01E9953A" w:rsidR="00763162" w:rsidRPr="001B1880" w:rsidRDefault="00763162" w:rsidP="001B1880">
      <w:pPr>
        <w:pStyle w:val="Sansinterligne"/>
      </w:pPr>
      <w:r w:rsidRPr="001B1880">
        <w:t xml:space="preserve">- </w:t>
      </w:r>
      <w:r w:rsidR="001E59D2" w:rsidRPr="001B1880">
        <w:t>Tenir à jour les dossiers d’a</w:t>
      </w:r>
      <w:r w:rsidRPr="001B1880">
        <w:t>ssurances collectives</w:t>
      </w:r>
      <w:r w:rsidR="0027170D">
        <w:t xml:space="preserve"> </w:t>
      </w:r>
      <w:r w:rsidR="0012220A" w:rsidRPr="001B1880">
        <w:t>;</w:t>
      </w:r>
    </w:p>
    <w:p w14:paraId="04738C9F" w14:textId="5F2F7ED4" w:rsidR="0012220A" w:rsidRDefault="0012220A" w:rsidP="001B1880">
      <w:pPr>
        <w:pStyle w:val="Sansinterligne"/>
      </w:pPr>
      <w:r w:rsidRPr="001B1880">
        <w:t xml:space="preserve">- Remplir des formulaires administratifs au besoin; </w:t>
      </w:r>
    </w:p>
    <w:p w14:paraId="79896EDC" w14:textId="5CAF72E2" w:rsidR="00024693" w:rsidRPr="001B1880" w:rsidRDefault="00024693" w:rsidP="001B1880">
      <w:pPr>
        <w:pStyle w:val="Sansinterligne"/>
      </w:pPr>
      <w:r>
        <w:t>- Rédiger des sondages auprès des membres (ex. : matériel 8 mars);</w:t>
      </w:r>
    </w:p>
    <w:p w14:paraId="0BDA8DC6" w14:textId="6148F318" w:rsidR="00763162" w:rsidRPr="001B1880" w:rsidRDefault="00763162" w:rsidP="001B1880">
      <w:pPr>
        <w:pStyle w:val="Sansinterligne"/>
      </w:pPr>
      <w:r w:rsidRPr="001B1880">
        <w:t xml:space="preserve">- </w:t>
      </w:r>
      <w:r w:rsidR="0012220A" w:rsidRPr="001B1880">
        <w:t>Procéder à</w:t>
      </w:r>
      <w:r w:rsidRPr="001B1880">
        <w:t xml:space="preserve"> la facturation</w:t>
      </w:r>
      <w:r w:rsidR="0012220A" w:rsidRPr="001B1880">
        <w:t xml:space="preserve"> </w:t>
      </w:r>
      <w:r w:rsidR="001E59D2" w:rsidRPr="001B1880">
        <w:t>;</w:t>
      </w:r>
    </w:p>
    <w:p w14:paraId="211E4A81" w14:textId="4212EFA2" w:rsidR="00763162" w:rsidRPr="001B1880" w:rsidRDefault="00763162" w:rsidP="001B1880">
      <w:pPr>
        <w:pStyle w:val="Sansinterligne"/>
      </w:pPr>
      <w:r w:rsidRPr="001B1880">
        <w:t xml:space="preserve">- Classer les documents comptables </w:t>
      </w:r>
      <w:r w:rsidR="0012220A" w:rsidRPr="001B1880">
        <w:t>(informatique)</w:t>
      </w:r>
      <w:r w:rsidRPr="001B1880">
        <w:t>;</w:t>
      </w:r>
    </w:p>
    <w:p w14:paraId="7F15036C" w14:textId="294A3953" w:rsidR="00763162" w:rsidRPr="001B1880" w:rsidRDefault="00763162" w:rsidP="001B1880">
      <w:pPr>
        <w:pStyle w:val="Sansinterligne"/>
      </w:pPr>
      <w:r w:rsidRPr="001B1880">
        <w:t xml:space="preserve">- Faire </w:t>
      </w:r>
      <w:r w:rsidR="0012220A" w:rsidRPr="001B1880">
        <w:t>différentes</w:t>
      </w:r>
      <w:r w:rsidRPr="001B1880">
        <w:t xml:space="preserve"> mises à jour (bottin des membres, </w:t>
      </w:r>
      <w:r w:rsidR="0012220A" w:rsidRPr="001B1880">
        <w:t xml:space="preserve">bottin médias, </w:t>
      </w:r>
      <w:r w:rsidRPr="001B1880">
        <w:t>registraire des entreprises</w:t>
      </w:r>
      <w:r w:rsidR="0012220A" w:rsidRPr="001B1880">
        <w:t>,</w:t>
      </w:r>
      <w:r w:rsidR="0027170D">
        <w:t xml:space="preserve"> bottin de</w:t>
      </w:r>
      <w:r w:rsidR="00A97191">
        <w:t>s</w:t>
      </w:r>
      <w:r w:rsidR="0027170D">
        <w:t xml:space="preserve"> élu·es, </w:t>
      </w:r>
      <w:r w:rsidR="0012220A" w:rsidRPr="001B1880">
        <w:t xml:space="preserve">etc. </w:t>
      </w:r>
      <w:r w:rsidRPr="001B1880">
        <w:t>;</w:t>
      </w:r>
    </w:p>
    <w:p w14:paraId="64004B56" w14:textId="77777777" w:rsidR="0012220A" w:rsidRDefault="0012220A" w:rsidP="0012220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2B55779" w14:textId="77777777" w:rsidR="0027170D" w:rsidRPr="00024693" w:rsidRDefault="0027170D" w:rsidP="0012220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</w:rPr>
      </w:pPr>
    </w:p>
    <w:p w14:paraId="08B6F126" w14:textId="76A7E97D" w:rsidR="0012220A" w:rsidRPr="00024693" w:rsidRDefault="0012220A" w:rsidP="0012220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24693">
        <w:rPr>
          <w:rFonts w:asciiTheme="minorHAnsi" w:hAnsiTheme="minorHAnsi" w:cstheme="minorHAnsi"/>
          <w:b/>
        </w:rPr>
        <w:t>COMPÉTENCES ET EXPÉRIENCES RECHERCHÉES</w:t>
      </w:r>
      <w:r w:rsidRPr="00024693">
        <w:rPr>
          <w:rFonts w:asciiTheme="minorHAnsi" w:hAnsiTheme="minorHAnsi" w:cstheme="minorHAnsi"/>
        </w:rPr>
        <w:t xml:space="preserve"> </w:t>
      </w:r>
    </w:p>
    <w:p w14:paraId="398A1481" w14:textId="43A09A65" w:rsidR="0012220A" w:rsidRPr="00B525E8" w:rsidRDefault="0012220A" w:rsidP="0012220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525E8">
        <w:rPr>
          <w:rFonts w:asciiTheme="minorHAnsi" w:hAnsiTheme="minorHAnsi" w:cstheme="minorHAnsi"/>
          <w:sz w:val="22"/>
          <w:szCs w:val="22"/>
        </w:rPr>
        <w:t>Formation en lien avec l’emploi</w:t>
      </w:r>
      <w:r w:rsidR="00D16E7F">
        <w:rPr>
          <w:rFonts w:asciiTheme="minorHAnsi" w:hAnsiTheme="minorHAnsi" w:cstheme="minorHAnsi"/>
          <w:sz w:val="22"/>
          <w:szCs w:val="22"/>
        </w:rPr>
        <w:t xml:space="preserve"> (adjointe administrative, comptabilité) </w:t>
      </w:r>
      <w:r w:rsidRPr="00B525E8">
        <w:rPr>
          <w:rFonts w:asciiTheme="minorHAnsi" w:hAnsiTheme="minorHAnsi" w:cstheme="minorHAnsi"/>
          <w:sz w:val="22"/>
          <w:szCs w:val="22"/>
        </w:rPr>
        <w:t>ou toute combinaison de formation et d’expérience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B525E8">
        <w:rPr>
          <w:rFonts w:asciiTheme="minorHAnsi" w:hAnsiTheme="minorHAnsi" w:cstheme="minorHAnsi"/>
          <w:sz w:val="22"/>
          <w:szCs w:val="22"/>
        </w:rPr>
        <w:t xml:space="preserve"> pertinente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B525E8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55715">
        <w:rPr>
          <w:rFonts w:asciiTheme="minorHAnsi" w:hAnsiTheme="minorHAnsi" w:cstheme="minorHAnsi"/>
          <w:b/>
          <w:bCs/>
          <w:sz w:val="22"/>
          <w:szCs w:val="22"/>
        </w:rPr>
        <w:t xml:space="preserve">Un minimum de 2 ans d’expérience en lien avec la description des tâches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ci-haut </w:t>
      </w:r>
      <w:r w:rsidRPr="00355715">
        <w:rPr>
          <w:rFonts w:asciiTheme="minorHAnsi" w:hAnsiTheme="minorHAnsi" w:cstheme="minorHAnsi"/>
          <w:b/>
          <w:bCs/>
          <w:sz w:val="22"/>
          <w:szCs w:val="22"/>
        </w:rPr>
        <w:t xml:space="preserve">est </w:t>
      </w:r>
      <w:r w:rsidR="00D16E7F">
        <w:rPr>
          <w:rFonts w:asciiTheme="minorHAnsi" w:hAnsiTheme="minorHAnsi" w:cstheme="minorHAnsi"/>
          <w:b/>
          <w:bCs/>
          <w:sz w:val="22"/>
          <w:szCs w:val="22"/>
        </w:rPr>
        <w:t>exigé</w:t>
      </w:r>
      <w:r w:rsidRPr="00355715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F801E99" w14:textId="77777777" w:rsidR="00D16E7F" w:rsidRDefault="00D16E7F" w:rsidP="0012220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4BF60DA" w14:textId="1068F0FB" w:rsidR="0012220A" w:rsidRPr="0083302F" w:rsidRDefault="0012220A" w:rsidP="0012220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3302F">
        <w:rPr>
          <w:rFonts w:asciiTheme="minorHAnsi" w:hAnsiTheme="minorHAnsi" w:cstheme="minorHAnsi"/>
          <w:sz w:val="22"/>
          <w:szCs w:val="22"/>
        </w:rPr>
        <w:t>- Vous devez résider au Bas-Saint-Laurent</w:t>
      </w:r>
      <w:r w:rsidR="00D16E7F">
        <w:rPr>
          <w:rFonts w:asciiTheme="minorHAnsi" w:hAnsiTheme="minorHAnsi" w:cstheme="minorHAnsi"/>
          <w:sz w:val="22"/>
          <w:szCs w:val="22"/>
        </w:rPr>
        <w:t xml:space="preserve"> ;</w:t>
      </w:r>
    </w:p>
    <w:p w14:paraId="4CF36602" w14:textId="69E3037B" w:rsidR="0012220A" w:rsidRPr="0083302F" w:rsidRDefault="0012220A" w:rsidP="0012220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3302F">
        <w:rPr>
          <w:rFonts w:asciiTheme="minorHAnsi" w:hAnsiTheme="minorHAnsi" w:cstheme="minorHAnsi"/>
          <w:sz w:val="22"/>
          <w:szCs w:val="22"/>
        </w:rPr>
        <w:t xml:space="preserve">- </w:t>
      </w:r>
      <w:r w:rsidR="00D16E7F">
        <w:rPr>
          <w:rFonts w:asciiTheme="minorHAnsi" w:hAnsiTheme="minorHAnsi" w:cstheme="minorHAnsi"/>
          <w:sz w:val="22"/>
          <w:szCs w:val="22"/>
        </w:rPr>
        <w:t>Être à l’aise de naviguer sur différentes plates-formes informatiques</w:t>
      </w:r>
      <w:r w:rsidRPr="0083302F">
        <w:rPr>
          <w:rFonts w:asciiTheme="minorHAnsi" w:hAnsiTheme="minorHAnsi" w:cstheme="minorHAnsi"/>
          <w:sz w:val="22"/>
          <w:szCs w:val="22"/>
        </w:rPr>
        <w:t xml:space="preserve"> </w:t>
      </w:r>
      <w:r w:rsidR="00D16E7F">
        <w:rPr>
          <w:rFonts w:asciiTheme="minorHAnsi" w:hAnsiTheme="minorHAnsi" w:cstheme="minorHAnsi"/>
          <w:sz w:val="22"/>
          <w:szCs w:val="22"/>
        </w:rPr>
        <w:t xml:space="preserve">simples </w:t>
      </w:r>
      <w:r w:rsidRPr="0083302F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309D3A43" w14:textId="215B08CB" w:rsidR="0012220A" w:rsidRDefault="0012220A" w:rsidP="0012220A">
      <w:pPr>
        <w:pStyle w:val="Sansinterligne"/>
        <w:rPr>
          <w:rFonts w:cstheme="minorHAnsi"/>
        </w:rPr>
      </w:pPr>
      <w:r w:rsidRPr="0083302F">
        <w:rPr>
          <w:rFonts w:cstheme="minorHAnsi"/>
        </w:rPr>
        <w:t xml:space="preserve">- </w:t>
      </w:r>
      <w:r w:rsidR="00D16E7F">
        <w:rPr>
          <w:rFonts w:cstheme="minorHAnsi"/>
        </w:rPr>
        <w:t xml:space="preserve">Être en mesure de </w:t>
      </w:r>
      <w:r w:rsidR="001B1880">
        <w:rPr>
          <w:rFonts w:cstheme="minorHAnsi"/>
        </w:rPr>
        <w:t xml:space="preserve">vous </w:t>
      </w:r>
      <w:r w:rsidR="00D16E7F">
        <w:rPr>
          <w:rFonts w:cstheme="minorHAnsi"/>
        </w:rPr>
        <w:t>adapter aux priorités du moment ;</w:t>
      </w:r>
    </w:p>
    <w:p w14:paraId="6DF728AD" w14:textId="5776C604" w:rsidR="00D16E7F" w:rsidRDefault="00D16E7F" w:rsidP="0012220A">
      <w:pPr>
        <w:pStyle w:val="Sansinterligne"/>
        <w:rPr>
          <w:rFonts w:cstheme="minorHAnsi"/>
        </w:rPr>
      </w:pPr>
      <w:r>
        <w:rPr>
          <w:rFonts w:cstheme="minorHAnsi"/>
        </w:rPr>
        <w:t>- Faire preuve d’autonomie et d’initiative ;</w:t>
      </w:r>
    </w:p>
    <w:p w14:paraId="35195084" w14:textId="579FF1CF" w:rsidR="001B1880" w:rsidRDefault="001B1880" w:rsidP="0012220A">
      <w:pPr>
        <w:pStyle w:val="Sansinterligne"/>
        <w:rPr>
          <w:rFonts w:cstheme="minorHAnsi"/>
        </w:rPr>
      </w:pPr>
      <w:r>
        <w:rPr>
          <w:rFonts w:cstheme="minorHAnsi"/>
        </w:rPr>
        <w:t xml:space="preserve">- </w:t>
      </w:r>
      <w:r w:rsidR="00024693">
        <w:rPr>
          <w:rFonts w:cstheme="minorHAnsi"/>
        </w:rPr>
        <w:t xml:space="preserve"> Détenir des c</w:t>
      </w:r>
      <w:r>
        <w:rPr>
          <w:rFonts w:cstheme="minorHAnsi"/>
        </w:rPr>
        <w:t xml:space="preserve">onnaissances de base </w:t>
      </w:r>
      <w:r w:rsidR="00A07E88">
        <w:rPr>
          <w:rFonts w:cstheme="minorHAnsi"/>
        </w:rPr>
        <w:t xml:space="preserve">sur </w:t>
      </w:r>
      <w:r>
        <w:rPr>
          <w:rFonts w:cstheme="minorHAnsi"/>
        </w:rPr>
        <w:t xml:space="preserve">Employeur D </w:t>
      </w:r>
      <w:r w:rsidR="00024693">
        <w:rPr>
          <w:rFonts w:cstheme="minorHAnsi"/>
        </w:rPr>
        <w:t xml:space="preserve">est </w:t>
      </w:r>
      <w:r>
        <w:rPr>
          <w:rFonts w:cstheme="minorHAnsi"/>
        </w:rPr>
        <w:t>un atout</w:t>
      </w:r>
      <w:r w:rsidR="00024693">
        <w:rPr>
          <w:rFonts w:cstheme="minorHAnsi"/>
        </w:rPr>
        <w:t xml:space="preserve"> </w:t>
      </w:r>
      <w:r>
        <w:rPr>
          <w:rFonts w:cstheme="minorHAnsi"/>
        </w:rPr>
        <w:t>;</w:t>
      </w:r>
    </w:p>
    <w:p w14:paraId="0445AE61" w14:textId="530D9D4E" w:rsidR="00D16E7F" w:rsidRPr="0083302F" w:rsidRDefault="00D16E7F" w:rsidP="0012220A">
      <w:pPr>
        <w:pStyle w:val="Sansinterligne"/>
        <w:rPr>
          <w:rFonts w:cstheme="minorHAnsi"/>
        </w:rPr>
      </w:pPr>
      <w:r>
        <w:rPr>
          <w:rFonts w:cstheme="minorHAnsi"/>
        </w:rPr>
        <w:t>-</w:t>
      </w:r>
      <w:r w:rsidR="001B1880">
        <w:rPr>
          <w:rFonts w:cstheme="minorHAnsi"/>
        </w:rPr>
        <w:t xml:space="preserve"> </w:t>
      </w:r>
      <w:r w:rsidR="00024693">
        <w:rPr>
          <w:rFonts w:cstheme="minorHAnsi"/>
        </w:rPr>
        <w:t>Avoir une c</w:t>
      </w:r>
      <w:r w:rsidR="001B1880">
        <w:rPr>
          <w:rFonts w:cstheme="minorHAnsi"/>
        </w:rPr>
        <w:t xml:space="preserve">onnaissance du milieu communautaire et du mouvement féministe </w:t>
      </w:r>
      <w:r w:rsidR="00024693">
        <w:rPr>
          <w:rFonts w:cstheme="minorHAnsi"/>
        </w:rPr>
        <w:t xml:space="preserve">est </w:t>
      </w:r>
      <w:r w:rsidR="001B1880">
        <w:rPr>
          <w:rFonts w:cstheme="minorHAnsi"/>
        </w:rPr>
        <w:t>un atout.</w:t>
      </w:r>
    </w:p>
    <w:p w14:paraId="3B089EC3" w14:textId="77777777" w:rsidR="0012220A" w:rsidRDefault="0012220A" w:rsidP="00763162"/>
    <w:p w14:paraId="0292E1ED" w14:textId="05104D0B" w:rsidR="001B1880" w:rsidRPr="00024693" w:rsidRDefault="001B1880" w:rsidP="00763162">
      <w:pPr>
        <w:rPr>
          <w:b/>
          <w:bCs/>
        </w:rPr>
      </w:pPr>
      <w:r w:rsidRPr="00024693">
        <w:rPr>
          <w:b/>
          <w:bCs/>
        </w:rPr>
        <w:t>CE QUE NOUS OFFRONS</w:t>
      </w:r>
    </w:p>
    <w:p w14:paraId="765C393C" w14:textId="3B717E7B" w:rsidR="00D16E7F" w:rsidRDefault="001B1880" w:rsidP="001B1880">
      <w:pPr>
        <w:pStyle w:val="Sansinterligne"/>
      </w:pPr>
      <w:r w:rsidRPr="001B1880">
        <w:t>-</w:t>
      </w:r>
      <w:r>
        <w:t xml:space="preserve"> </w:t>
      </w:r>
      <w:r w:rsidR="00D16E7F" w:rsidRPr="001B1880">
        <w:t xml:space="preserve">Un bureau est disponible pour </w:t>
      </w:r>
      <w:r w:rsidR="00A07E88">
        <w:t>c</w:t>
      </w:r>
      <w:r w:rsidR="00D16E7F" w:rsidRPr="001B1880">
        <w:t xml:space="preserve">e travail </w:t>
      </w:r>
      <w:r w:rsidR="00A07E88">
        <w:t xml:space="preserve">contractuel </w:t>
      </w:r>
      <w:r w:rsidR="00D16E7F" w:rsidRPr="001B1880">
        <w:t>si vous résidez près de Matane</w:t>
      </w:r>
      <w:r>
        <w:t>;</w:t>
      </w:r>
    </w:p>
    <w:p w14:paraId="5F4F9F1C" w14:textId="0C8AFB68" w:rsidR="001B1880" w:rsidRDefault="001B1880" w:rsidP="001B1880">
      <w:pPr>
        <w:pStyle w:val="Sansinterligne"/>
      </w:pPr>
      <w:r>
        <w:t>- Un ordinateur peut vous être fourni</w:t>
      </w:r>
      <w:r w:rsidR="00F201EA">
        <w:t xml:space="preserve"> (à discuter) </w:t>
      </w:r>
      <w:r>
        <w:t>;</w:t>
      </w:r>
    </w:p>
    <w:p w14:paraId="6FB786B1" w14:textId="3C490F64" w:rsidR="001B1880" w:rsidRDefault="001B1880" w:rsidP="001B1880">
      <w:pPr>
        <w:pStyle w:val="Sansinterligne"/>
      </w:pPr>
      <w:r>
        <w:t xml:space="preserve">- Des formations sur les différentes plates-formes utilisées sont possibles; </w:t>
      </w:r>
    </w:p>
    <w:p w14:paraId="6DFF35A1" w14:textId="1A224086" w:rsidR="001B1880" w:rsidRPr="001B1880" w:rsidRDefault="001B1880" w:rsidP="001B1880">
      <w:pPr>
        <w:pStyle w:val="Sansinterligne"/>
      </w:pPr>
      <w:r>
        <w:t xml:space="preserve">- Tarif horaire à discuter selon </w:t>
      </w:r>
      <w:r w:rsidR="0027170D">
        <w:t>études/expériences.</w:t>
      </w:r>
    </w:p>
    <w:p w14:paraId="01C431AE" w14:textId="4076EF4F" w:rsidR="00D16E7F" w:rsidRPr="00A07E88" w:rsidRDefault="00D16E7F" w:rsidP="00F201EA">
      <w:pPr>
        <w:rPr>
          <w:sz w:val="20"/>
          <w:szCs w:val="20"/>
        </w:rPr>
      </w:pPr>
    </w:p>
    <w:p w14:paraId="0BABD093" w14:textId="545E9B8B" w:rsidR="001B1880" w:rsidRDefault="001B1880" w:rsidP="00A07E88">
      <w:pPr>
        <w:pStyle w:val="Sansinterligne"/>
      </w:pPr>
      <w:r w:rsidRPr="003243FE">
        <w:t xml:space="preserve">La TCGFSBL souhaite encourager les candidatures </w:t>
      </w:r>
      <w:r>
        <w:t>de profils variés.</w:t>
      </w:r>
      <w:r w:rsidRPr="003243FE">
        <w:t xml:space="preserve"> Si vous </w:t>
      </w:r>
      <w:r>
        <w:t>appartenez à un groupe minorisé</w:t>
      </w:r>
      <w:r w:rsidRPr="003243FE">
        <w:t xml:space="preserve">, vous pouvez </w:t>
      </w:r>
      <w:r w:rsidR="002560DA">
        <w:t>nous le mentionner</w:t>
      </w:r>
      <w:r>
        <w:t>.</w:t>
      </w:r>
      <w:r w:rsidRPr="003243FE">
        <w:t xml:space="preserve"> Ces candidatures seront priorisées.</w:t>
      </w:r>
    </w:p>
    <w:p w14:paraId="68D80F34" w14:textId="77777777" w:rsidR="002560DA" w:rsidRDefault="002560DA" w:rsidP="002560DA">
      <w:pPr>
        <w:ind w:right="-405"/>
        <w:rPr>
          <w:bCs/>
          <w:sz w:val="22"/>
          <w:szCs w:val="22"/>
        </w:rPr>
      </w:pPr>
    </w:p>
    <w:p w14:paraId="4681CC89" w14:textId="0038A4CF" w:rsidR="002560DA" w:rsidRPr="002560DA" w:rsidRDefault="002560DA">
      <w:pPr>
        <w:ind w:right="-405"/>
        <w:rPr>
          <w:rFonts w:cstheme="minorHAnsi"/>
          <w:bCs/>
          <w:sz w:val="22"/>
          <w:szCs w:val="22"/>
        </w:rPr>
      </w:pPr>
      <w:r w:rsidRPr="002560DA">
        <w:rPr>
          <w:bCs/>
          <w:sz w:val="22"/>
          <w:szCs w:val="22"/>
        </w:rPr>
        <w:t xml:space="preserve">Pour déposer votre candidature : Faire parvenir votre CV et un courriel de présentation à : </w:t>
      </w:r>
      <w:hyperlink r:id="rId7" w:history="1">
        <w:r w:rsidRPr="003E2219">
          <w:rPr>
            <w:rStyle w:val="Lienhypertexte"/>
            <w:bCs/>
            <w:sz w:val="22"/>
            <w:szCs w:val="22"/>
          </w:rPr>
          <w:t>nathalie.bernier@femmes-bsl.qc.ca</w:t>
        </w:r>
      </w:hyperlink>
      <w:r>
        <w:rPr>
          <w:bCs/>
          <w:sz w:val="22"/>
          <w:szCs w:val="22"/>
        </w:rPr>
        <w:t xml:space="preserve"> </w:t>
      </w:r>
      <w:r w:rsidR="00AC6E34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Le contrat débutera dès que possible</w:t>
      </w:r>
      <w:r w:rsidR="00AC6E34">
        <w:rPr>
          <w:bCs/>
          <w:sz w:val="22"/>
          <w:szCs w:val="22"/>
        </w:rPr>
        <w:t xml:space="preserve"> en janvier 2026.</w:t>
      </w:r>
    </w:p>
    <w:sectPr w:rsidR="002560DA" w:rsidRPr="002560DA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1504B" w14:textId="77777777" w:rsidR="00DD56D2" w:rsidRDefault="00DD56D2" w:rsidP="001E59D2">
      <w:pPr>
        <w:spacing w:after="0" w:line="240" w:lineRule="auto"/>
      </w:pPr>
      <w:r>
        <w:separator/>
      </w:r>
    </w:p>
  </w:endnote>
  <w:endnote w:type="continuationSeparator" w:id="0">
    <w:p w14:paraId="2C22CB32" w14:textId="77777777" w:rsidR="00DD56D2" w:rsidRDefault="00DD56D2" w:rsidP="001E5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2ED27" w14:textId="77777777" w:rsidR="00DD56D2" w:rsidRDefault="00DD56D2" w:rsidP="001E59D2">
      <w:pPr>
        <w:spacing w:after="0" w:line="240" w:lineRule="auto"/>
      </w:pPr>
      <w:r>
        <w:separator/>
      </w:r>
    </w:p>
  </w:footnote>
  <w:footnote w:type="continuationSeparator" w:id="0">
    <w:p w14:paraId="546F1DD8" w14:textId="77777777" w:rsidR="00DD56D2" w:rsidRDefault="00DD56D2" w:rsidP="001E5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FEAB4" w14:textId="650F979F" w:rsidR="001E59D2" w:rsidRDefault="001E59D2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CA15E6" wp14:editId="432011E2">
          <wp:simplePos x="0" y="0"/>
          <wp:positionH relativeFrom="column">
            <wp:posOffset>-1135132</wp:posOffset>
          </wp:positionH>
          <wp:positionV relativeFrom="paragraph">
            <wp:posOffset>-394390</wp:posOffset>
          </wp:positionV>
          <wp:extent cx="2011680" cy="652145"/>
          <wp:effectExtent l="0" t="0" r="7620" b="0"/>
          <wp:wrapNone/>
          <wp:docPr id="76339834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A48BC"/>
    <w:multiLevelType w:val="hybridMultilevel"/>
    <w:tmpl w:val="78167B20"/>
    <w:lvl w:ilvl="0" w:tplc="079EB47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902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62"/>
    <w:rsid w:val="00024693"/>
    <w:rsid w:val="0012220A"/>
    <w:rsid w:val="0017120F"/>
    <w:rsid w:val="001B1880"/>
    <w:rsid w:val="001E59D2"/>
    <w:rsid w:val="002560DA"/>
    <w:rsid w:val="0027170D"/>
    <w:rsid w:val="006D58F3"/>
    <w:rsid w:val="00763162"/>
    <w:rsid w:val="0077563A"/>
    <w:rsid w:val="00872D13"/>
    <w:rsid w:val="00A07E88"/>
    <w:rsid w:val="00A97191"/>
    <w:rsid w:val="00AC6E34"/>
    <w:rsid w:val="00D16E7F"/>
    <w:rsid w:val="00DC0EBF"/>
    <w:rsid w:val="00DD56D2"/>
    <w:rsid w:val="00F2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B5BB0"/>
  <w15:chartTrackingRefBased/>
  <w15:docId w15:val="{62467E5D-F94D-4214-B29B-E848D76D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63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63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631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63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631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63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63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63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63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31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631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631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6316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6316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6316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6316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6316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6316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63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63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63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63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63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6316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6316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6316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631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6316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63162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E59D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59D2"/>
  </w:style>
  <w:style w:type="paragraph" w:styleId="Pieddepage">
    <w:name w:val="footer"/>
    <w:basedOn w:val="Normal"/>
    <w:link w:val="PieddepageCar"/>
    <w:uiPriority w:val="99"/>
    <w:unhideWhenUsed/>
    <w:rsid w:val="001E59D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59D2"/>
  </w:style>
  <w:style w:type="paragraph" w:styleId="NormalWeb">
    <w:name w:val="Normal (Web)"/>
    <w:basedOn w:val="Normal"/>
    <w:uiPriority w:val="99"/>
    <w:unhideWhenUsed/>
    <w:rsid w:val="00122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paragraph" w:styleId="Sansinterligne">
    <w:name w:val="No Spacing"/>
    <w:uiPriority w:val="1"/>
    <w:qFormat/>
    <w:rsid w:val="0012220A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Lienhypertexte">
    <w:name w:val="Hyperlink"/>
    <w:basedOn w:val="Policepardfaut"/>
    <w:uiPriority w:val="99"/>
    <w:unhideWhenUsed/>
    <w:rsid w:val="002560D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56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thalie.bernier@femmes-bsl.qc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Bernier</dc:creator>
  <cp:keywords/>
  <dc:description/>
  <cp:lastModifiedBy>Nathalie Bernier</cp:lastModifiedBy>
  <cp:revision>8</cp:revision>
  <dcterms:created xsi:type="dcterms:W3CDTF">2025-12-08T20:11:00Z</dcterms:created>
  <dcterms:modified xsi:type="dcterms:W3CDTF">2025-12-09T15:19:00Z</dcterms:modified>
</cp:coreProperties>
</file>